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16" w:rsidRPr="004A1516" w:rsidRDefault="004E611F" w:rsidP="004A1516">
      <w:pPr>
        <w:spacing w:after="0" w:line="240" w:lineRule="auto"/>
        <w:contextualSpacing/>
        <w:rPr>
          <w:rFonts w:ascii="Perpetua" w:eastAsia="Times New Roman" w:hAnsi="Perpetua" w:cs="Times New Roman"/>
          <w:b/>
          <w:color w:val="0F7454"/>
          <w:sz w:val="20"/>
          <w:szCs w:val="20"/>
        </w:rPr>
      </w:pPr>
      <w:r>
        <w:rPr>
          <w:rFonts w:ascii="Perpetua" w:eastAsia="Times New Roman" w:hAnsi="Perpetua" w:cs="Times New Roman"/>
          <w:b/>
          <w:noProof/>
          <w:color w:val="0F7454"/>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0.15pt;margin-top:54pt;width:100.05pt;height:58.15pt;z-index:-251658752;mso-position-vertical-relative:page" wrapcoords="8208 0 4896 491 3096 1309 3168 6055 3528 7855 3168 7855 3384 8509 10800 10473 -72 10636 -72 10964 360 13091 792 15709 792 15873 3168 18327 3240 20945 3384 21436 18504 21436 18576 21436 18432 20945 19008 18327 21600 15873 21600 11127 21168 10636 16992 9982 19368 9327 18936 7855 19080 4418 18432 3927 15912 2618 16128 655 15840 0 8208 0">
            <v:imagedata r:id="rId7" o:title=""/>
            <w10:wrap anchory="page"/>
          </v:shape>
          <o:OLEObject Type="Embed" ProgID="MS_ClipArt_Gallery.5" ShapeID="_x0000_s1027" DrawAspect="Content" ObjectID="_1584796727" r:id="rId8"/>
        </w:object>
      </w:r>
      <w:r w:rsidR="004A1516" w:rsidRPr="004A1516">
        <w:rPr>
          <w:rFonts w:ascii="Perpetua" w:eastAsia="Times New Roman" w:hAnsi="Perpetua" w:cs="Times New Roman"/>
          <w:b/>
          <w:color w:val="0F7454"/>
          <w:sz w:val="20"/>
          <w:szCs w:val="20"/>
        </w:rPr>
        <w:t>Department of Economics</w:t>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r w:rsidR="0072377E">
        <w:rPr>
          <w:rFonts w:ascii="Perpetua" w:eastAsia="Times New Roman" w:hAnsi="Perpetua" w:cs="Times New Roman"/>
          <w:b/>
          <w:color w:val="0F7454"/>
          <w:sz w:val="20"/>
          <w:szCs w:val="20"/>
        </w:rPr>
        <w:tab/>
      </w:r>
    </w:p>
    <w:p w:rsidR="004A1516" w:rsidRDefault="004A1516" w:rsidP="004A1516">
      <w:pPr>
        <w:spacing w:after="0" w:line="240" w:lineRule="auto"/>
        <w:rPr>
          <w:rFonts w:ascii="Perpetua" w:eastAsia="Times New Roman" w:hAnsi="Perpetua" w:cs="Times New Roman"/>
          <w:color w:val="0F7454"/>
          <w:sz w:val="20"/>
          <w:szCs w:val="20"/>
        </w:rPr>
      </w:pPr>
      <w:r w:rsidRPr="004A1516">
        <w:rPr>
          <w:rFonts w:ascii="Perpetua" w:eastAsia="Times New Roman" w:hAnsi="Perpetua" w:cs="Times New Roman"/>
          <w:color w:val="0F7454"/>
          <w:sz w:val="20"/>
          <w:szCs w:val="20"/>
        </w:rPr>
        <w:t>3640 Colonel Glenn Hwy.</w:t>
      </w:r>
    </w:p>
    <w:p w:rsidR="004A1516" w:rsidRPr="004A1516" w:rsidRDefault="004A1516" w:rsidP="004A1516">
      <w:pPr>
        <w:spacing w:after="0" w:line="240" w:lineRule="auto"/>
        <w:rPr>
          <w:rFonts w:ascii="Perpetua" w:eastAsia="Times New Roman" w:hAnsi="Perpetua" w:cs="Times New Roman"/>
          <w:color w:val="0F7454"/>
          <w:sz w:val="20"/>
          <w:szCs w:val="20"/>
        </w:rPr>
      </w:pPr>
      <w:r>
        <w:rPr>
          <w:rFonts w:ascii="Perpetua" w:eastAsia="Times New Roman" w:hAnsi="Perpetua" w:cs="Times New Roman"/>
          <w:color w:val="0F7454"/>
          <w:sz w:val="20"/>
          <w:szCs w:val="20"/>
        </w:rPr>
        <w:t>290 Rike Hall</w:t>
      </w:r>
    </w:p>
    <w:p w:rsidR="004A1516" w:rsidRPr="004A1516" w:rsidRDefault="004A1516" w:rsidP="004A1516">
      <w:pPr>
        <w:spacing w:after="0" w:line="240" w:lineRule="auto"/>
        <w:rPr>
          <w:rFonts w:ascii="Perpetua" w:eastAsia="Times New Roman" w:hAnsi="Perpetua" w:cs="Times New Roman"/>
          <w:color w:val="0F7454"/>
          <w:sz w:val="20"/>
          <w:szCs w:val="20"/>
        </w:rPr>
      </w:pPr>
      <w:r w:rsidRPr="004A1516">
        <w:rPr>
          <w:rFonts w:ascii="Perpetua" w:eastAsia="Times New Roman" w:hAnsi="Perpetua" w:cs="Times New Roman"/>
          <w:color w:val="0F7454"/>
          <w:sz w:val="20"/>
          <w:szCs w:val="20"/>
        </w:rPr>
        <w:t>Dayton, OH 45435-0001</w:t>
      </w:r>
    </w:p>
    <w:p w:rsidR="004A1516" w:rsidRPr="004A1516" w:rsidRDefault="004A1516" w:rsidP="004A1516">
      <w:pPr>
        <w:spacing w:after="0" w:line="240" w:lineRule="auto"/>
        <w:rPr>
          <w:rFonts w:ascii="Perpetua" w:eastAsia="Times New Roman" w:hAnsi="Perpetua" w:cs="Times New Roman"/>
          <w:color w:val="0F7454"/>
          <w:sz w:val="20"/>
          <w:szCs w:val="20"/>
        </w:rPr>
      </w:pPr>
      <w:r w:rsidRPr="004A1516">
        <w:rPr>
          <w:rFonts w:ascii="Perpetua" w:eastAsia="Times New Roman" w:hAnsi="Perpetua" w:cs="Times New Roman"/>
          <w:color w:val="0F7454"/>
          <w:sz w:val="20"/>
          <w:szCs w:val="20"/>
        </w:rPr>
        <w:t>(937) 775-3070</w:t>
      </w:r>
    </w:p>
    <w:p w:rsidR="004A1516" w:rsidRPr="004A1516" w:rsidRDefault="004A1516" w:rsidP="004A1516">
      <w:pPr>
        <w:spacing w:after="0" w:line="240" w:lineRule="auto"/>
        <w:rPr>
          <w:rFonts w:ascii="Perpetua" w:eastAsia="Times New Roman" w:hAnsi="Perpetua" w:cs="Times New Roman"/>
          <w:color w:val="0F7454"/>
          <w:sz w:val="20"/>
          <w:szCs w:val="20"/>
        </w:rPr>
      </w:pPr>
      <w:r w:rsidRPr="004A1516">
        <w:rPr>
          <w:rFonts w:ascii="Perpetua" w:eastAsia="Times New Roman" w:hAnsi="Perpetua" w:cs="Times New Roman"/>
          <w:color w:val="0F7454"/>
          <w:sz w:val="20"/>
          <w:szCs w:val="20"/>
        </w:rPr>
        <w:t>FAX (937) 775-2441</w:t>
      </w:r>
    </w:p>
    <w:p w:rsidR="00E123D9" w:rsidRPr="00705727" w:rsidRDefault="006B3CEE" w:rsidP="00E123D9">
      <w:pPr>
        <w:spacing w:after="0" w:line="240" w:lineRule="auto"/>
        <w:contextualSpacing/>
        <w:jc w:val="center"/>
        <w:rPr>
          <w:b/>
          <w:sz w:val="28"/>
          <w:szCs w:val="28"/>
        </w:rPr>
      </w:pPr>
      <w:r>
        <w:rPr>
          <w:b/>
          <w:sz w:val="28"/>
          <w:szCs w:val="28"/>
        </w:rPr>
        <w:t xml:space="preserve">Economics </w:t>
      </w:r>
      <w:r w:rsidR="00E123D9" w:rsidRPr="00705727">
        <w:rPr>
          <w:b/>
          <w:sz w:val="28"/>
          <w:szCs w:val="28"/>
        </w:rPr>
        <w:t>Certificate</w:t>
      </w:r>
      <w:r w:rsidR="00133304">
        <w:rPr>
          <w:b/>
          <w:sz w:val="28"/>
          <w:szCs w:val="28"/>
        </w:rPr>
        <w:t>(s)</w:t>
      </w:r>
      <w:r w:rsidR="00E123D9" w:rsidRPr="00705727">
        <w:rPr>
          <w:b/>
          <w:sz w:val="28"/>
          <w:szCs w:val="28"/>
        </w:rPr>
        <w:t xml:space="preserve"> Application</w:t>
      </w:r>
    </w:p>
    <w:p w:rsidR="00E123D9" w:rsidRDefault="00705727" w:rsidP="00E123D9">
      <w:pPr>
        <w:spacing w:after="0" w:line="240" w:lineRule="auto"/>
        <w:ind w:firstLine="720"/>
        <w:contextualSpacing/>
      </w:pPr>
      <w:r w:rsidRPr="00E123D9">
        <w:rPr>
          <w:sz w:val="36"/>
          <w:szCs w:val="36"/>
        </w:rPr>
        <w:t xml:space="preserve">□ </w:t>
      </w:r>
      <w:r w:rsidRPr="00705727">
        <w:rPr>
          <w:u w:val="single"/>
        </w:rPr>
        <w:t>Undergraduate</w:t>
      </w:r>
      <w:r w:rsidR="00E123D9">
        <w:tab/>
      </w:r>
      <w:r w:rsidR="00E123D9">
        <w:tab/>
      </w:r>
      <w:r w:rsidR="00E123D9">
        <w:tab/>
      </w:r>
      <w:r w:rsidR="001806D3">
        <w:tab/>
      </w:r>
      <w:r w:rsidR="009500F2">
        <w:tab/>
      </w:r>
      <w:r w:rsidRPr="00E123D9">
        <w:rPr>
          <w:sz w:val="36"/>
          <w:szCs w:val="36"/>
        </w:rPr>
        <w:t>□</w:t>
      </w:r>
      <w:r>
        <w:rPr>
          <w:sz w:val="36"/>
          <w:szCs w:val="36"/>
        </w:rPr>
        <w:t xml:space="preserve"> </w:t>
      </w:r>
      <w:r w:rsidRPr="00705727">
        <w:rPr>
          <w:u w:val="single"/>
        </w:rPr>
        <w:t>Graduate</w:t>
      </w:r>
    </w:p>
    <w:p w:rsidR="00E123D9" w:rsidRDefault="00E123D9" w:rsidP="00E123D9">
      <w:pPr>
        <w:spacing w:after="0" w:line="240" w:lineRule="auto"/>
        <w:contextualSpacing/>
      </w:pPr>
      <w:r w:rsidRPr="00133304">
        <w:rPr>
          <w:b/>
        </w:rPr>
        <w:t>Certificate in Economic Issues</w:t>
      </w:r>
      <w:r>
        <w:tab/>
      </w:r>
      <w:r>
        <w:tab/>
      </w:r>
      <w:r>
        <w:tab/>
      </w:r>
      <w:r>
        <w:tab/>
      </w:r>
      <w:r w:rsidRPr="00FF729A">
        <w:rPr>
          <w:b/>
        </w:rPr>
        <w:t>Certificate in Gender, Race and Economy</w:t>
      </w:r>
    </w:p>
    <w:p w:rsidR="00E123D9" w:rsidRDefault="00133304" w:rsidP="00E123D9">
      <w:pPr>
        <w:spacing w:after="0" w:line="240" w:lineRule="auto"/>
        <w:contextualSpacing/>
        <w:rPr>
          <w:sz w:val="18"/>
          <w:szCs w:val="18"/>
        </w:rPr>
      </w:pPr>
      <w:r w:rsidRPr="00133304">
        <w:rPr>
          <w:sz w:val="18"/>
          <w:szCs w:val="18"/>
        </w:rPr>
        <w:t>Program Requirements:</w:t>
      </w:r>
      <w:r w:rsidR="00C01242" w:rsidRPr="00C01242">
        <w:rPr>
          <w:sz w:val="18"/>
          <w:szCs w:val="18"/>
        </w:rPr>
        <w:t xml:space="preserve"> </w:t>
      </w:r>
      <w:r w:rsidR="00C01242">
        <w:rPr>
          <w:sz w:val="18"/>
          <w:szCs w:val="18"/>
        </w:rPr>
        <w:t>12 Credit Hours</w:t>
      </w:r>
      <w:r>
        <w:rPr>
          <w:sz w:val="18"/>
          <w:szCs w:val="18"/>
        </w:rPr>
        <w:tab/>
      </w:r>
      <w:r>
        <w:rPr>
          <w:sz w:val="18"/>
          <w:szCs w:val="18"/>
        </w:rPr>
        <w:tab/>
      </w:r>
      <w:r>
        <w:rPr>
          <w:sz w:val="18"/>
          <w:szCs w:val="18"/>
        </w:rPr>
        <w:tab/>
        <w:t>Program Requirements:</w:t>
      </w:r>
      <w:r w:rsidR="00564FE1">
        <w:rPr>
          <w:sz w:val="18"/>
          <w:szCs w:val="18"/>
        </w:rPr>
        <w:t xml:space="preserve"> 12 Credit Hours</w:t>
      </w:r>
    </w:p>
    <w:p w:rsidR="00133304" w:rsidRPr="00133304" w:rsidRDefault="00C01242" w:rsidP="00E123D9">
      <w:pPr>
        <w:spacing w:after="0" w:line="240" w:lineRule="auto"/>
        <w:contextualSpacing/>
        <w:rPr>
          <w:sz w:val="18"/>
          <w:szCs w:val="18"/>
        </w:rPr>
      </w:pPr>
      <w:r w:rsidRPr="00C01242">
        <w:rPr>
          <w:sz w:val="18"/>
          <w:szCs w:val="18"/>
          <w:u w:val="single"/>
        </w:rPr>
        <w:t>Required Courses</w:t>
      </w:r>
      <w:r>
        <w:rPr>
          <w:sz w:val="18"/>
          <w:szCs w:val="18"/>
        </w:rPr>
        <w:t>: 6 credit hours</w:t>
      </w:r>
      <w:r w:rsidR="00133304">
        <w:rPr>
          <w:sz w:val="18"/>
          <w:szCs w:val="18"/>
        </w:rPr>
        <w:tab/>
      </w:r>
      <w:r w:rsidR="00133304">
        <w:rPr>
          <w:sz w:val="18"/>
          <w:szCs w:val="18"/>
        </w:rPr>
        <w:tab/>
      </w:r>
      <w:r w:rsidR="00133304">
        <w:rPr>
          <w:sz w:val="18"/>
          <w:szCs w:val="18"/>
        </w:rPr>
        <w:tab/>
      </w:r>
      <w:r w:rsidR="00133304">
        <w:rPr>
          <w:sz w:val="18"/>
          <w:szCs w:val="18"/>
        </w:rPr>
        <w:tab/>
      </w:r>
      <w:r>
        <w:rPr>
          <w:sz w:val="18"/>
          <w:szCs w:val="18"/>
        </w:rPr>
        <w:t>Completed B</w:t>
      </w:r>
      <w:r w:rsidR="00FF729A">
        <w:rPr>
          <w:sz w:val="18"/>
          <w:szCs w:val="18"/>
        </w:rPr>
        <w:t>achelor’s degree</w:t>
      </w:r>
    </w:p>
    <w:p w:rsidR="00133304" w:rsidRPr="00133304" w:rsidRDefault="00133304" w:rsidP="00E123D9">
      <w:pPr>
        <w:spacing w:after="0" w:line="240" w:lineRule="auto"/>
        <w:contextualSpacing/>
        <w:rPr>
          <w:sz w:val="18"/>
          <w:szCs w:val="18"/>
        </w:rPr>
      </w:pPr>
      <w:r w:rsidRPr="00133304">
        <w:rPr>
          <w:sz w:val="18"/>
          <w:szCs w:val="18"/>
        </w:rPr>
        <w:t>EC2000     Economic Life</w:t>
      </w:r>
      <w:r w:rsidR="00FF729A">
        <w:rPr>
          <w:sz w:val="18"/>
          <w:szCs w:val="18"/>
        </w:rPr>
        <w:tab/>
      </w:r>
      <w:r w:rsidR="00FF729A">
        <w:rPr>
          <w:sz w:val="18"/>
          <w:szCs w:val="18"/>
        </w:rPr>
        <w:tab/>
      </w:r>
      <w:r w:rsidR="00FF729A">
        <w:rPr>
          <w:sz w:val="18"/>
          <w:szCs w:val="18"/>
        </w:rPr>
        <w:tab/>
      </w:r>
      <w:r w:rsidR="00FF729A">
        <w:rPr>
          <w:sz w:val="18"/>
          <w:szCs w:val="18"/>
        </w:rPr>
        <w:tab/>
      </w:r>
      <w:r w:rsidR="00FF729A">
        <w:rPr>
          <w:sz w:val="18"/>
          <w:szCs w:val="18"/>
        </w:rPr>
        <w:tab/>
      </w:r>
      <w:r w:rsidR="00C01242">
        <w:rPr>
          <w:sz w:val="18"/>
          <w:szCs w:val="18"/>
        </w:rPr>
        <w:t>Earn a 3.0 GPA for the 12 hour program</w:t>
      </w:r>
    </w:p>
    <w:p w:rsidR="00133304" w:rsidRPr="00133304" w:rsidRDefault="00133304" w:rsidP="00E123D9">
      <w:pPr>
        <w:spacing w:after="0" w:line="240" w:lineRule="auto"/>
        <w:contextualSpacing/>
        <w:rPr>
          <w:sz w:val="18"/>
          <w:szCs w:val="18"/>
        </w:rPr>
      </w:pPr>
      <w:r w:rsidRPr="00133304">
        <w:rPr>
          <w:sz w:val="18"/>
          <w:szCs w:val="18"/>
        </w:rPr>
        <w:t>EC2900     Global Economics, Business and Social Issues</w:t>
      </w:r>
      <w:r>
        <w:rPr>
          <w:sz w:val="18"/>
          <w:szCs w:val="18"/>
        </w:rPr>
        <w:t xml:space="preserve"> </w:t>
      </w:r>
      <w:r w:rsidR="00FF729A">
        <w:rPr>
          <w:sz w:val="18"/>
          <w:szCs w:val="18"/>
        </w:rPr>
        <w:tab/>
      </w:r>
      <w:r w:rsidR="00FF729A">
        <w:rPr>
          <w:sz w:val="18"/>
          <w:szCs w:val="18"/>
        </w:rPr>
        <w:tab/>
      </w:r>
      <w:r w:rsidR="00526CAF">
        <w:rPr>
          <w:sz w:val="18"/>
          <w:szCs w:val="18"/>
          <w:u w:val="single"/>
        </w:rPr>
        <w:t xml:space="preserve">Econ </w:t>
      </w:r>
      <w:r w:rsidR="00C01242" w:rsidRPr="00C01242">
        <w:rPr>
          <w:sz w:val="18"/>
          <w:szCs w:val="18"/>
          <w:u w:val="single"/>
        </w:rPr>
        <w:t>Courses</w:t>
      </w:r>
      <w:r w:rsidR="00C01242">
        <w:rPr>
          <w:sz w:val="18"/>
          <w:szCs w:val="18"/>
        </w:rPr>
        <w:t>:</w:t>
      </w:r>
      <w:r w:rsidR="00C01242" w:rsidRPr="00C01242">
        <w:rPr>
          <w:sz w:val="18"/>
          <w:szCs w:val="18"/>
        </w:rPr>
        <w:t xml:space="preserve"> </w:t>
      </w:r>
      <w:r w:rsidR="00C01242">
        <w:rPr>
          <w:sz w:val="18"/>
          <w:szCs w:val="18"/>
        </w:rPr>
        <w:t>6 credit hours – Chose two:</w:t>
      </w:r>
    </w:p>
    <w:p w:rsidR="00C01242" w:rsidRDefault="00C01242" w:rsidP="00E123D9">
      <w:pPr>
        <w:spacing w:after="0" w:line="240" w:lineRule="auto"/>
        <w:contextualSpacing/>
        <w:rPr>
          <w:sz w:val="18"/>
          <w:szCs w:val="18"/>
        </w:rPr>
      </w:pPr>
      <w:r w:rsidRPr="00C01242">
        <w:rPr>
          <w:sz w:val="18"/>
          <w:szCs w:val="18"/>
          <w:u w:val="single"/>
        </w:rPr>
        <w:t>Elective Courses</w:t>
      </w:r>
      <w:r>
        <w:rPr>
          <w:sz w:val="18"/>
          <w:szCs w:val="18"/>
        </w:rPr>
        <w:t xml:space="preserve">: 6 credit hours </w:t>
      </w:r>
      <w:r>
        <w:rPr>
          <w:sz w:val="18"/>
          <w:szCs w:val="18"/>
        </w:rPr>
        <w:tab/>
      </w:r>
      <w:r>
        <w:rPr>
          <w:sz w:val="18"/>
          <w:szCs w:val="18"/>
        </w:rPr>
        <w:tab/>
      </w:r>
      <w:r>
        <w:rPr>
          <w:sz w:val="18"/>
          <w:szCs w:val="18"/>
        </w:rPr>
        <w:tab/>
      </w:r>
      <w:r>
        <w:rPr>
          <w:sz w:val="18"/>
          <w:szCs w:val="18"/>
        </w:rPr>
        <w:tab/>
        <w:t>EC 6450 Political Economy of Women</w:t>
      </w:r>
    </w:p>
    <w:p w:rsidR="00133304" w:rsidRDefault="00C01242" w:rsidP="00E123D9">
      <w:pPr>
        <w:spacing w:after="0" w:line="240" w:lineRule="auto"/>
        <w:contextualSpacing/>
        <w:rPr>
          <w:sz w:val="18"/>
          <w:szCs w:val="18"/>
        </w:rPr>
      </w:pPr>
      <w:r>
        <w:rPr>
          <w:sz w:val="18"/>
          <w:szCs w:val="18"/>
        </w:rPr>
        <w:t>C</w:t>
      </w:r>
      <w:r w:rsidR="00133304" w:rsidRPr="00133304">
        <w:rPr>
          <w:sz w:val="18"/>
          <w:szCs w:val="18"/>
        </w:rPr>
        <w:t>hoose</w:t>
      </w:r>
      <w:r w:rsidR="00133304">
        <w:rPr>
          <w:sz w:val="18"/>
          <w:szCs w:val="18"/>
        </w:rPr>
        <w:t xml:space="preserve"> two from the following (</w:t>
      </w:r>
      <w:r w:rsidR="00133304" w:rsidRPr="00133304">
        <w:rPr>
          <w:sz w:val="18"/>
          <w:szCs w:val="18"/>
        </w:rPr>
        <w:t>one at the 3000 level or higher)</w:t>
      </w:r>
      <w:r>
        <w:rPr>
          <w:sz w:val="18"/>
          <w:szCs w:val="18"/>
        </w:rPr>
        <w:tab/>
        <w:t>EC 6460 Gender and Econ. Policy in Int. Compar.</w:t>
      </w:r>
    </w:p>
    <w:p w:rsidR="00526CAF" w:rsidRDefault="00133304" w:rsidP="00E123D9">
      <w:pPr>
        <w:spacing w:after="0" w:line="240" w:lineRule="auto"/>
        <w:contextualSpacing/>
        <w:rPr>
          <w:sz w:val="18"/>
          <w:szCs w:val="18"/>
        </w:rPr>
      </w:pPr>
      <w:proofErr w:type="gramStart"/>
      <w:r>
        <w:rPr>
          <w:sz w:val="18"/>
          <w:szCs w:val="18"/>
        </w:rPr>
        <w:t>EC2100     The</w:t>
      </w:r>
      <w:proofErr w:type="gramEnd"/>
      <w:r>
        <w:rPr>
          <w:sz w:val="18"/>
          <w:szCs w:val="18"/>
        </w:rPr>
        <w:t xml:space="preserve"> Economics of State and Society</w:t>
      </w:r>
      <w:r w:rsidR="00526CAF">
        <w:rPr>
          <w:sz w:val="18"/>
          <w:szCs w:val="18"/>
        </w:rPr>
        <w:tab/>
      </w:r>
      <w:r w:rsidR="00FF729A">
        <w:rPr>
          <w:sz w:val="18"/>
          <w:szCs w:val="18"/>
        </w:rPr>
        <w:tab/>
      </w:r>
      <w:r w:rsidR="00FF729A">
        <w:rPr>
          <w:sz w:val="18"/>
          <w:szCs w:val="18"/>
        </w:rPr>
        <w:tab/>
      </w:r>
      <w:r w:rsidR="00526CAF">
        <w:rPr>
          <w:sz w:val="18"/>
          <w:szCs w:val="18"/>
        </w:rPr>
        <w:t>EC 7770 Economic Studies (gender/race topics)</w:t>
      </w:r>
    </w:p>
    <w:p w:rsidR="00133304" w:rsidRDefault="00133304" w:rsidP="00E123D9">
      <w:pPr>
        <w:spacing w:after="0" w:line="240" w:lineRule="auto"/>
        <w:contextualSpacing/>
        <w:rPr>
          <w:sz w:val="18"/>
          <w:szCs w:val="18"/>
        </w:rPr>
      </w:pPr>
      <w:bookmarkStart w:id="0" w:name="_GoBack"/>
      <w:r>
        <w:rPr>
          <w:sz w:val="18"/>
          <w:szCs w:val="18"/>
        </w:rPr>
        <w:t>EC2500     Economic Systems of the Global South</w:t>
      </w:r>
      <w:r w:rsidR="00FF729A">
        <w:rPr>
          <w:sz w:val="18"/>
          <w:szCs w:val="18"/>
        </w:rPr>
        <w:tab/>
      </w:r>
      <w:r w:rsidR="00FF729A">
        <w:rPr>
          <w:sz w:val="18"/>
          <w:szCs w:val="18"/>
        </w:rPr>
        <w:tab/>
      </w:r>
      <w:r w:rsidR="00FF729A">
        <w:rPr>
          <w:sz w:val="18"/>
          <w:szCs w:val="18"/>
        </w:rPr>
        <w:tab/>
      </w:r>
      <w:r w:rsidR="00526CAF" w:rsidRPr="00526CAF">
        <w:rPr>
          <w:sz w:val="18"/>
          <w:szCs w:val="18"/>
          <w:u w:val="single"/>
        </w:rPr>
        <w:t>Non-</w:t>
      </w:r>
      <w:r w:rsidR="00526CAF">
        <w:rPr>
          <w:sz w:val="18"/>
          <w:szCs w:val="18"/>
          <w:u w:val="single"/>
        </w:rPr>
        <w:t xml:space="preserve">Econ Graduate </w:t>
      </w:r>
      <w:r w:rsidR="00526CAF" w:rsidRPr="00C01242">
        <w:rPr>
          <w:sz w:val="18"/>
          <w:szCs w:val="18"/>
          <w:u w:val="single"/>
        </w:rPr>
        <w:t>Courses</w:t>
      </w:r>
      <w:r w:rsidR="00526CAF">
        <w:rPr>
          <w:sz w:val="18"/>
          <w:szCs w:val="18"/>
          <w:u w:val="single"/>
        </w:rPr>
        <w:t>:</w:t>
      </w:r>
      <w:r w:rsidR="00526CAF" w:rsidRPr="00C01242">
        <w:rPr>
          <w:sz w:val="18"/>
          <w:szCs w:val="18"/>
        </w:rPr>
        <w:t xml:space="preserve"> </w:t>
      </w:r>
      <w:r w:rsidR="00526CAF">
        <w:rPr>
          <w:sz w:val="18"/>
          <w:szCs w:val="18"/>
        </w:rPr>
        <w:t>6 credit hours</w:t>
      </w:r>
    </w:p>
    <w:bookmarkEnd w:id="0"/>
    <w:p w:rsidR="00133304" w:rsidRDefault="00133304" w:rsidP="00E123D9">
      <w:pPr>
        <w:spacing w:after="0" w:line="240" w:lineRule="auto"/>
        <w:contextualSpacing/>
        <w:rPr>
          <w:sz w:val="18"/>
          <w:szCs w:val="18"/>
        </w:rPr>
      </w:pPr>
      <w:proofErr w:type="gramStart"/>
      <w:r>
        <w:rPr>
          <w:sz w:val="18"/>
          <w:szCs w:val="18"/>
        </w:rPr>
        <w:t>EC3260     The</w:t>
      </w:r>
      <w:proofErr w:type="gramEnd"/>
      <w:r>
        <w:rPr>
          <w:sz w:val="18"/>
          <w:szCs w:val="18"/>
        </w:rPr>
        <w:t xml:space="preserve"> Economics of Poverty and Discrimination</w:t>
      </w:r>
      <w:r w:rsidR="00526CAF">
        <w:rPr>
          <w:sz w:val="18"/>
          <w:szCs w:val="18"/>
        </w:rPr>
        <w:tab/>
      </w:r>
      <w:r w:rsidR="00526CAF">
        <w:rPr>
          <w:sz w:val="18"/>
          <w:szCs w:val="18"/>
        </w:rPr>
        <w:tab/>
        <w:t>Chose two relevant graduate courses</w:t>
      </w:r>
      <w:r w:rsidR="00A9591A">
        <w:rPr>
          <w:sz w:val="18"/>
          <w:szCs w:val="18"/>
        </w:rPr>
        <w:t xml:space="preserve"> </w:t>
      </w:r>
      <w:r w:rsidR="00526CAF">
        <w:rPr>
          <w:sz w:val="18"/>
          <w:szCs w:val="18"/>
        </w:rPr>
        <w:t xml:space="preserve"> </w:t>
      </w:r>
    </w:p>
    <w:p w:rsidR="00133304" w:rsidRDefault="00133304" w:rsidP="00E123D9">
      <w:pPr>
        <w:spacing w:after="0" w:line="240" w:lineRule="auto"/>
        <w:contextualSpacing/>
        <w:rPr>
          <w:sz w:val="18"/>
          <w:szCs w:val="18"/>
        </w:rPr>
      </w:pPr>
      <w:r>
        <w:rPr>
          <w:sz w:val="18"/>
          <w:szCs w:val="18"/>
        </w:rPr>
        <w:t xml:space="preserve">EC3450     </w:t>
      </w:r>
      <w:proofErr w:type="gramStart"/>
      <w:r>
        <w:rPr>
          <w:sz w:val="18"/>
          <w:szCs w:val="18"/>
        </w:rPr>
        <w:t>The</w:t>
      </w:r>
      <w:proofErr w:type="gramEnd"/>
      <w:r>
        <w:rPr>
          <w:sz w:val="18"/>
          <w:szCs w:val="18"/>
        </w:rPr>
        <w:t xml:space="preserve"> Economics of Diversity</w:t>
      </w:r>
      <w:r w:rsidR="00526CAF">
        <w:rPr>
          <w:sz w:val="18"/>
          <w:szCs w:val="18"/>
        </w:rPr>
        <w:tab/>
      </w:r>
      <w:r w:rsidR="00526CAF">
        <w:rPr>
          <w:sz w:val="18"/>
          <w:szCs w:val="18"/>
        </w:rPr>
        <w:tab/>
      </w:r>
      <w:r w:rsidR="00526CAF">
        <w:rPr>
          <w:sz w:val="18"/>
          <w:szCs w:val="18"/>
        </w:rPr>
        <w:tab/>
      </w:r>
      <w:r w:rsidR="00526CAF">
        <w:rPr>
          <w:sz w:val="18"/>
          <w:szCs w:val="18"/>
        </w:rPr>
        <w:tab/>
      </w:r>
      <w:r w:rsidR="00526CAF">
        <w:rPr>
          <w:sz w:val="18"/>
          <w:szCs w:val="18"/>
        </w:rPr>
        <w:tab/>
      </w:r>
      <w:r w:rsidR="00526CAF">
        <w:rPr>
          <w:sz w:val="18"/>
          <w:szCs w:val="18"/>
        </w:rPr>
        <w:tab/>
      </w:r>
      <w:r w:rsidR="00526CAF">
        <w:rPr>
          <w:sz w:val="18"/>
          <w:szCs w:val="18"/>
        </w:rPr>
        <w:tab/>
      </w:r>
      <w:r w:rsidR="00526CAF">
        <w:rPr>
          <w:sz w:val="18"/>
          <w:szCs w:val="18"/>
        </w:rPr>
        <w:tab/>
      </w:r>
    </w:p>
    <w:p w:rsidR="00133304" w:rsidRDefault="00133304" w:rsidP="00E123D9">
      <w:pPr>
        <w:spacing w:after="0" w:line="240" w:lineRule="auto"/>
        <w:contextualSpacing/>
        <w:rPr>
          <w:sz w:val="18"/>
          <w:szCs w:val="18"/>
        </w:rPr>
      </w:pPr>
      <w:r>
        <w:rPr>
          <w:sz w:val="18"/>
          <w:szCs w:val="18"/>
        </w:rPr>
        <w:t>EC4200     Law and Economics</w:t>
      </w:r>
    </w:p>
    <w:p w:rsidR="00133304" w:rsidRDefault="00133304" w:rsidP="00E123D9">
      <w:pPr>
        <w:spacing w:after="0" w:line="240" w:lineRule="auto"/>
        <w:contextualSpacing/>
        <w:rPr>
          <w:sz w:val="18"/>
          <w:szCs w:val="18"/>
        </w:rPr>
      </w:pPr>
      <w:r>
        <w:rPr>
          <w:sz w:val="18"/>
          <w:szCs w:val="18"/>
        </w:rPr>
        <w:t>EC440</w:t>
      </w:r>
      <w:r w:rsidR="00C01242">
        <w:rPr>
          <w:sz w:val="18"/>
          <w:szCs w:val="18"/>
        </w:rPr>
        <w:t xml:space="preserve">0     </w:t>
      </w:r>
      <w:r>
        <w:rPr>
          <w:sz w:val="18"/>
          <w:szCs w:val="18"/>
        </w:rPr>
        <w:t>Regional and Urban Economics</w:t>
      </w:r>
    </w:p>
    <w:p w:rsidR="00133304" w:rsidRDefault="00133304" w:rsidP="00E123D9">
      <w:pPr>
        <w:spacing w:after="0" w:line="240" w:lineRule="auto"/>
        <w:contextualSpacing/>
        <w:rPr>
          <w:sz w:val="18"/>
          <w:szCs w:val="18"/>
        </w:rPr>
      </w:pPr>
      <w:r>
        <w:rPr>
          <w:sz w:val="18"/>
          <w:szCs w:val="18"/>
        </w:rPr>
        <w:t xml:space="preserve">EC4450    </w:t>
      </w:r>
      <w:r w:rsidR="00C01242">
        <w:rPr>
          <w:sz w:val="18"/>
          <w:szCs w:val="18"/>
        </w:rPr>
        <w:t xml:space="preserve"> </w:t>
      </w:r>
      <w:r>
        <w:rPr>
          <w:sz w:val="18"/>
          <w:szCs w:val="18"/>
        </w:rPr>
        <w:t>Political Economy of Women</w:t>
      </w:r>
    </w:p>
    <w:p w:rsidR="00133304" w:rsidRPr="00133304" w:rsidRDefault="00133304" w:rsidP="00E123D9">
      <w:pPr>
        <w:spacing w:after="0" w:line="240" w:lineRule="auto"/>
        <w:contextualSpacing/>
        <w:rPr>
          <w:sz w:val="18"/>
          <w:szCs w:val="18"/>
        </w:rPr>
      </w:pPr>
      <w:r>
        <w:rPr>
          <w:sz w:val="18"/>
          <w:szCs w:val="18"/>
        </w:rPr>
        <w:t xml:space="preserve">EC4460   </w:t>
      </w:r>
      <w:r w:rsidR="00C01242">
        <w:rPr>
          <w:sz w:val="18"/>
          <w:szCs w:val="18"/>
        </w:rPr>
        <w:t xml:space="preserve"> </w:t>
      </w:r>
      <w:r>
        <w:rPr>
          <w:sz w:val="18"/>
          <w:szCs w:val="18"/>
        </w:rPr>
        <w:t>Gender and Economic Policy in International Comparison</w:t>
      </w:r>
    </w:p>
    <w:p w:rsidR="0072377E" w:rsidRPr="00564FE1" w:rsidRDefault="0072377E" w:rsidP="00564FE1">
      <w:pPr>
        <w:shd w:val="clear" w:color="auto" w:fill="000000" w:themeFill="text1"/>
        <w:spacing w:after="0" w:line="360" w:lineRule="auto"/>
        <w:contextualSpacing/>
        <w:jc w:val="center"/>
        <w:rPr>
          <w:i/>
          <w:color w:val="F2F2F2" w:themeColor="background1" w:themeShade="F2"/>
          <w:sz w:val="16"/>
          <w:szCs w:val="16"/>
        </w:rPr>
      </w:pPr>
      <w:r w:rsidRPr="00564FE1">
        <w:rPr>
          <w:i/>
          <w:color w:val="F2F2F2" w:themeColor="background1" w:themeShade="F2"/>
          <w:sz w:val="16"/>
          <w:szCs w:val="16"/>
        </w:rPr>
        <w:t>Please advise the Economics Department upon completion of all requirements</w:t>
      </w:r>
    </w:p>
    <w:p w:rsidR="00B11B20" w:rsidRPr="002122DF" w:rsidRDefault="00B11B20" w:rsidP="005B57C2">
      <w:pPr>
        <w:spacing w:after="0" w:line="240" w:lineRule="auto"/>
        <w:contextualSpacing/>
        <w:jc w:val="both"/>
        <w:rPr>
          <w:sz w:val="18"/>
          <w:szCs w:val="18"/>
        </w:rPr>
      </w:pPr>
    </w:p>
    <w:p w:rsidR="00E123D9" w:rsidRDefault="001978E1" w:rsidP="005B57C2">
      <w:pPr>
        <w:spacing w:after="0" w:line="240" w:lineRule="auto"/>
        <w:contextualSpacing/>
        <w:jc w:val="both"/>
      </w:pPr>
      <w:r>
        <w:t>_________________</w:t>
      </w:r>
      <w:r w:rsidR="00D416B4">
        <w:t>___________________</w:t>
      </w:r>
      <w:r w:rsidR="00DB48BD">
        <w:t>______</w:t>
      </w:r>
      <w:r w:rsidR="00D416B4">
        <w:t>________</w:t>
      </w:r>
      <w:r w:rsidR="00DB48BD">
        <w:tab/>
      </w:r>
      <w:r w:rsidR="00D416B4">
        <w:t xml:space="preserve">       </w:t>
      </w:r>
      <w:r w:rsidR="00DB48BD">
        <w:t xml:space="preserve">    </w:t>
      </w:r>
      <w:r>
        <w:t>_______________________</w:t>
      </w:r>
      <w:r w:rsidR="00DB48BD">
        <w:t>__</w:t>
      </w:r>
      <w:r>
        <w:t>_</w:t>
      </w:r>
    </w:p>
    <w:p w:rsidR="00E123D9" w:rsidRDefault="00E123D9" w:rsidP="005B57C2">
      <w:pPr>
        <w:spacing w:after="0" w:line="240" w:lineRule="auto"/>
        <w:contextualSpacing/>
      </w:pPr>
      <w:r>
        <w:t>Applicant Name (Last, First, Middle</w:t>
      </w:r>
      <w:r w:rsidR="00705727">
        <w:tab/>
      </w:r>
      <w:r w:rsidR="00705727">
        <w:tab/>
      </w:r>
      <w:r w:rsidR="00705727">
        <w:tab/>
      </w:r>
      <w:r w:rsidR="00705727">
        <w:tab/>
        <w:t xml:space="preserve">         </w:t>
      </w:r>
      <w:r w:rsidR="00F93F82">
        <w:t xml:space="preserve">  </w:t>
      </w:r>
      <w:r w:rsidR="00705727">
        <w:t>Major</w:t>
      </w:r>
    </w:p>
    <w:p w:rsidR="00564FE1" w:rsidRPr="002122DF" w:rsidRDefault="00564FE1" w:rsidP="005B57C2">
      <w:pPr>
        <w:spacing w:after="0" w:line="240" w:lineRule="auto"/>
        <w:contextualSpacing/>
        <w:rPr>
          <w:sz w:val="14"/>
          <w:szCs w:val="14"/>
        </w:rPr>
      </w:pPr>
    </w:p>
    <w:p w:rsidR="001978E1" w:rsidRDefault="001978E1" w:rsidP="005B57C2">
      <w:pPr>
        <w:spacing w:after="0" w:line="240" w:lineRule="auto"/>
        <w:contextualSpacing/>
      </w:pPr>
      <w:r>
        <w:t>_____________________________________</w:t>
      </w:r>
      <w:r w:rsidR="005E31F3">
        <w:t>____</w:t>
      </w:r>
      <w:r>
        <w:t>_</w:t>
      </w:r>
      <w:r w:rsidR="00D416B4">
        <w:t>___</w:t>
      </w:r>
      <w:r>
        <w:t>_____</w:t>
      </w:r>
      <w:r>
        <w:tab/>
      </w:r>
      <w:r w:rsidR="00D416B4">
        <w:t xml:space="preserve">           _</w:t>
      </w:r>
      <w:r>
        <w:t>__________________</w:t>
      </w:r>
      <w:r w:rsidR="00D416B4">
        <w:t>_</w:t>
      </w:r>
      <w:r>
        <w:t>______</w:t>
      </w:r>
    </w:p>
    <w:p w:rsidR="00E123D9" w:rsidRDefault="00E123D9" w:rsidP="005B57C2">
      <w:pPr>
        <w:spacing w:after="0" w:line="240" w:lineRule="auto"/>
        <w:contextualSpacing/>
      </w:pPr>
      <w:r>
        <w:t>Address</w:t>
      </w:r>
      <w:r w:rsidR="001978E1">
        <w:tab/>
      </w:r>
      <w:r w:rsidR="001978E1">
        <w:tab/>
      </w:r>
      <w:r w:rsidR="001978E1">
        <w:tab/>
      </w:r>
      <w:r w:rsidR="001978E1">
        <w:tab/>
      </w:r>
      <w:r w:rsidR="001978E1">
        <w:tab/>
      </w:r>
      <w:r w:rsidR="00D416B4">
        <w:t xml:space="preserve">         </w:t>
      </w:r>
      <w:r w:rsidR="00F93F82">
        <w:tab/>
      </w:r>
      <w:r w:rsidR="00F93F82">
        <w:tab/>
      </w:r>
      <w:r w:rsidR="00F93F82">
        <w:tab/>
        <w:t xml:space="preserve">           </w:t>
      </w:r>
      <w:r w:rsidR="001978E1">
        <w:t>University ID Number</w:t>
      </w:r>
    </w:p>
    <w:p w:rsidR="00564FE1" w:rsidRPr="002122DF" w:rsidRDefault="00564FE1" w:rsidP="005B57C2">
      <w:pPr>
        <w:spacing w:after="0" w:line="240" w:lineRule="auto"/>
        <w:contextualSpacing/>
        <w:rPr>
          <w:sz w:val="14"/>
          <w:szCs w:val="14"/>
        </w:rPr>
      </w:pPr>
    </w:p>
    <w:p w:rsidR="001978E1" w:rsidRDefault="001978E1" w:rsidP="005B57C2">
      <w:pPr>
        <w:spacing w:after="0" w:line="240" w:lineRule="auto"/>
        <w:contextualSpacing/>
      </w:pPr>
      <w:r>
        <w:t>__________________________________________________</w:t>
      </w:r>
      <w:r w:rsidR="00F93F82">
        <w:tab/>
        <w:t xml:space="preserve">           </w:t>
      </w:r>
      <w:r>
        <w:t>__________________________</w:t>
      </w:r>
    </w:p>
    <w:p w:rsidR="001978E1" w:rsidRDefault="001978E1" w:rsidP="005B57C2">
      <w:pPr>
        <w:spacing w:after="0" w:line="240" w:lineRule="auto"/>
        <w:contextualSpacing/>
      </w:pPr>
      <w:r>
        <w:t>City/State/Zip</w:t>
      </w:r>
      <w:r>
        <w:tab/>
      </w:r>
      <w:r>
        <w:tab/>
      </w:r>
      <w:r>
        <w:tab/>
      </w:r>
      <w:r>
        <w:tab/>
      </w:r>
      <w:r>
        <w:tab/>
      </w:r>
      <w:r>
        <w:tab/>
      </w:r>
      <w:r>
        <w:tab/>
      </w:r>
      <w:r w:rsidR="00F93F82">
        <w:t xml:space="preserve">           </w:t>
      </w:r>
      <w:r>
        <w:t>GPA</w:t>
      </w:r>
    </w:p>
    <w:p w:rsidR="00564FE1" w:rsidRPr="002122DF" w:rsidRDefault="00564FE1" w:rsidP="005B57C2">
      <w:pPr>
        <w:spacing w:after="0" w:line="240" w:lineRule="auto"/>
        <w:contextualSpacing/>
        <w:rPr>
          <w:sz w:val="14"/>
          <w:szCs w:val="14"/>
        </w:rPr>
      </w:pPr>
    </w:p>
    <w:p w:rsidR="001978E1" w:rsidRDefault="001978E1" w:rsidP="005B57C2">
      <w:pPr>
        <w:spacing w:after="0" w:line="240" w:lineRule="auto"/>
        <w:contextualSpacing/>
      </w:pPr>
      <w:r>
        <w:t>__________________________________</w:t>
      </w:r>
      <w:r w:rsidR="005E31F3">
        <w:t>______</w:t>
      </w:r>
      <w:r>
        <w:t>__________</w:t>
      </w:r>
      <w:r>
        <w:tab/>
      </w:r>
      <w:r w:rsidR="005E31F3">
        <w:t xml:space="preserve">           </w:t>
      </w:r>
      <w:r>
        <w:t>__________________________</w:t>
      </w:r>
    </w:p>
    <w:p w:rsidR="001978E1" w:rsidRDefault="001978E1" w:rsidP="005B57C2">
      <w:pPr>
        <w:spacing w:after="0" w:line="240" w:lineRule="auto"/>
        <w:contextualSpacing/>
      </w:pPr>
      <w:r>
        <w:t>Email Address</w:t>
      </w:r>
      <w:r>
        <w:tab/>
      </w:r>
      <w:r>
        <w:tab/>
      </w:r>
      <w:r>
        <w:tab/>
      </w:r>
      <w:r>
        <w:tab/>
      </w:r>
      <w:r>
        <w:tab/>
      </w:r>
      <w:r>
        <w:tab/>
      </w:r>
      <w:r>
        <w:tab/>
      </w:r>
      <w:r w:rsidR="005E31F3">
        <w:t xml:space="preserve">           </w:t>
      </w:r>
      <w:r>
        <w:t>Phone Number</w:t>
      </w:r>
    </w:p>
    <w:p w:rsidR="00564FE1" w:rsidRPr="002122DF" w:rsidRDefault="00564FE1" w:rsidP="005B57C2">
      <w:pPr>
        <w:spacing w:after="0" w:line="240" w:lineRule="auto"/>
        <w:contextualSpacing/>
        <w:rPr>
          <w:sz w:val="14"/>
          <w:szCs w:val="14"/>
        </w:rPr>
      </w:pPr>
    </w:p>
    <w:p w:rsidR="001978E1" w:rsidRDefault="001978E1" w:rsidP="005B57C2">
      <w:pPr>
        <w:spacing w:after="0" w:line="240" w:lineRule="auto"/>
        <w:contextualSpacing/>
      </w:pPr>
      <w:r>
        <w:t>________________________________________</w:t>
      </w:r>
      <w:r w:rsidR="005E31F3">
        <w:t>______</w:t>
      </w:r>
      <w:r>
        <w:t>___</w:t>
      </w:r>
      <w:r>
        <w:tab/>
      </w:r>
      <w:r w:rsidR="005E31F3">
        <w:t xml:space="preserve">           </w:t>
      </w:r>
      <w:r>
        <w:t>_________________________</w:t>
      </w:r>
    </w:p>
    <w:p w:rsidR="001978E1" w:rsidRDefault="001978E1" w:rsidP="005B57C2">
      <w:pPr>
        <w:spacing w:after="0" w:line="240" w:lineRule="auto"/>
        <w:contextualSpacing/>
      </w:pPr>
      <w:r>
        <w:t>Student</w:t>
      </w:r>
      <w:r w:rsidR="00645DC0">
        <w:t>/Applicant</w:t>
      </w:r>
      <w:r>
        <w:t xml:space="preserve"> Signature</w:t>
      </w:r>
      <w:r w:rsidR="00DB48BD">
        <w:tab/>
      </w:r>
      <w:r w:rsidR="00DB48BD">
        <w:tab/>
      </w:r>
      <w:r w:rsidR="00DB48BD">
        <w:tab/>
      </w:r>
      <w:r w:rsidR="00DB48BD">
        <w:tab/>
      </w:r>
      <w:r w:rsidR="00DB48BD">
        <w:tab/>
        <w:t xml:space="preserve">       </w:t>
      </w:r>
      <w:r w:rsidR="005E31F3">
        <w:t xml:space="preserve">    </w:t>
      </w:r>
      <w:r>
        <w:t>Date</w:t>
      </w:r>
    </w:p>
    <w:p w:rsidR="00007B92" w:rsidRDefault="00007B92" w:rsidP="005B57C2">
      <w:pPr>
        <w:spacing w:after="0" w:line="240" w:lineRule="auto"/>
        <w:contextualSpacing/>
      </w:pPr>
    </w:p>
    <w:p w:rsidR="00620608" w:rsidRPr="00BB58DE" w:rsidRDefault="001978E1" w:rsidP="00BA2DC0">
      <w:pPr>
        <w:shd w:val="clear" w:color="auto" w:fill="D9D9D9" w:themeFill="background1" w:themeFillShade="D9"/>
        <w:spacing w:after="0" w:line="240" w:lineRule="auto"/>
        <w:contextualSpacing/>
        <w:jc w:val="center"/>
        <w:rPr>
          <w:b/>
          <w:smallCaps/>
        </w:rPr>
      </w:pPr>
      <w:r w:rsidRPr="003317D2">
        <w:rPr>
          <w:b/>
          <w:smallCaps/>
        </w:rPr>
        <w:t>For administrative use only:</w:t>
      </w:r>
      <w:r w:rsidR="009F6448">
        <w:rPr>
          <w:b/>
          <w:smallCaps/>
        </w:rPr>
        <w:t xml:space="preserve"> </w:t>
      </w:r>
    </w:p>
    <w:p w:rsidR="00BA2DC0" w:rsidRDefault="00BA2DC0" w:rsidP="00075424">
      <w:pPr>
        <w:pStyle w:val="ListParagraph"/>
        <w:shd w:val="clear" w:color="auto" w:fill="D9D9D9" w:themeFill="background1" w:themeFillShade="D9"/>
        <w:spacing w:after="0" w:line="240" w:lineRule="auto"/>
        <w:ind w:left="0"/>
      </w:pPr>
      <w:r>
        <w:t>APPLICATION</w:t>
      </w:r>
    </w:p>
    <w:p w:rsidR="005F0D44" w:rsidRDefault="00F446DE" w:rsidP="00075424">
      <w:pPr>
        <w:shd w:val="clear" w:color="auto" w:fill="D9D9D9" w:themeFill="background1" w:themeFillShade="D9"/>
        <w:spacing w:after="0" w:line="240" w:lineRule="auto"/>
        <w:contextualSpacing/>
      </w:pPr>
      <w:r>
        <w:t>Certificate a</w:t>
      </w:r>
      <w:r w:rsidR="005F0D44">
        <w:t xml:space="preserve">pplication </w:t>
      </w:r>
      <w:r w:rsidRPr="00BA2DC0">
        <w:rPr>
          <w:sz w:val="32"/>
          <w:szCs w:val="32"/>
        </w:rPr>
        <w:t>□</w:t>
      </w:r>
      <w:r>
        <w:t xml:space="preserve"> Accepted/</w:t>
      </w:r>
      <w:r w:rsidRPr="00BA2DC0">
        <w:rPr>
          <w:sz w:val="32"/>
          <w:szCs w:val="32"/>
        </w:rPr>
        <w:t xml:space="preserve">□ </w:t>
      </w:r>
      <w:r>
        <w:t xml:space="preserve">Denied </w:t>
      </w:r>
      <w:r w:rsidR="009D20C6">
        <w:t xml:space="preserve">by Economics Department </w:t>
      </w:r>
      <w:r w:rsidR="001978E1" w:rsidRPr="001978E1">
        <w:t>Chair</w:t>
      </w:r>
      <w:r w:rsidR="00FD7CED">
        <w:t xml:space="preserve">:  </w:t>
      </w:r>
    </w:p>
    <w:p w:rsidR="001978E1" w:rsidRDefault="005072FE" w:rsidP="00BA2DC0">
      <w:pPr>
        <w:shd w:val="clear" w:color="auto" w:fill="D9D9D9" w:themeFill="background1" w:themeFillShade="D9"/>
        <w:spacing w:after="0" w:line="360" w:lineRule="auto"/>
        <w:contextualSpacing/>
      </w:pPr>
      <w:r>
        <w:t>Chair</w:t>
      </w:r>
      <w:r w:rsidR="00BB58DE">
        <w:t>: _</w:t>
      </w:r>
      <w:r w:rsidR="00FD7CED">
        <w:t>_________________</w:t>
      </w:r>
      <w:r w:rsidR="00E440DE">
        <w:t>__</w:t>
      </w:r>
      <w:r w:rsidR="00FD7CED">
        <w:t>__</w:t>
      </w:r>
      <w:r w:rsidR="005F0D44">
        <w:t>___________</w:t>
      </w:r>
      <w:r w:rsidR="00BA2DC0">
        <w:t>___</w:t>
      </w:r>
      <w:r w:rsidR="005F0D44">
        <w:t>_______</w:t>
      </w:r>
      <w:r w:rsidR="00FD7CED">
        <w:t>_______</w:t>
      </w:r>
      <w:r w:rsidR="005F0D44">
        <w:t xml:space="preserve">     </w:t>
      </w:r>
      <w:r w:rsidR="00FD7CED">
        <w:t>Date:  ______</w:t>
      </w:r>
      <w:r w:rsidR="00BA2DC0">
        <w:t>______</w:t>
      </w:r>
      <w:r w:rsidR="00FD7CED">
        <w:t>_</w:t>
      </w:r>
      <w:r w:rsidR="009D20C6">
        <w:t>_</w:t>
      </w:r>
      <w:r w:rsidR="00FD7CED">
        <w:t>_____</w:t>
      </w:r>
    </w:p>
    <w:p w:rsidR="00BA2DC0" w:rsidRDefault="00BA2DC0" w:rsidP="00BA2DC0">
      <w:pPr>
        <w:pStyle w:val="ListParagraph"/>
        <w:shd w:val="clear" w:color="auto" w:fill="D9D9D9" w:themeFill="background1" w:themeFillShade="D9"/>
        <w:spacing w:after="0" w:line="240" w:lineRule="auto"/>
        <w:ind w:left="0"/>
      </w:pPr>
      <w:r>
        <w:t>COMPLETION</w:t>
      </w:r>
    </w:p>
    <w:p w:rsidR="005F0D44" w:rsidRDefault="005F0D44" w:rsidP="00BA2DC0">
      <w:pPr>
        <w:shd w:val="clear" w:color="auto" w:fill="D9D9D9" w:themeFill="background1" w:themeFillShade="D9"/>
        <w:spacing w:after="0" w:line="240" w:lineRule="auto"/>
      </w:pPr>
      <w:r>
        <w:t xml:space="preserve">Economics </w:t>
      </w:r>
      <w:r w:rsidR="00BA2DC0">
        <w:t>Chair confirms completion of requirements</w:t>
      </w:r>
      <w:r w:rsidR="00620608">
        <w:t>:</w:t>
      </w:r>
    </w:p>
    <w:p w:rsidR="009D20C6" w:rsidRPr="001978E1" w:rsidRDefault="005072FE" w:rsidP="00BA2DC0">
      <w:pPr>
        <w:shd w:val="clear" w:color="auto" w:fill="D9D9D9" w:themeFill="background1" w:themeFillShade="D9"/>
        <w:spacing w:after="0" w:line="360" w:lineRule="auto"/>
      </w:pPr>
      <w:r>
        <w:t>Chair</w:t>
      </w:r>
      <w:r w:rsidR="005F0D44">
        <w:t xml:space="preserve">: </w:t>
      </w:r>
      <w:r w:rsidR="009D20C6">
        <w:t xml:space="preserve"> _______________</w:t>
      </w:r>
      <w:r w:rsidR="00620608">
        <w:t>__</w:t>
      </w:r>
      <w:r w:rsidR="009D20C6">
        <w:t>_________</w:t>
      </w:r>
      <w:r w:rsidR="005F0D44">
        <w:t>__</w:t>
      </w:r>
      <w:r w:rsidR="00BA2DC0">
        <w:t>__</w:t>
      </w:r>
      <w:r w:rsidR="005F0D44">
        <w:t>______________</w:t>
      </w:r>
      <w:r w:rsidR="009D20C6">
        <w:t xml:space="preserve">_____ </w:t>
      </w:r>
      <w:r w:rsidR="005F0D44">
        <w:t xml:space="preserve">    </w:t>
      </w:r>
      <w:r w:rsidR="009D20C6">
        <w:t>Date:  ________</w:t>
      </w:r>
      <w:r w:rsidR="00BA2DC0">
        <w:t>____</w:t>
      </w:r>
      <w:r w:rsidR="00075424">
        <w:t>_</w:t>
      </w:r>
      <w:r w:rsidR="00BA2DC0">
        <w:t>___</w:t>
      </w:r>
      <w:r w:rsidR="009D20C6">
        <w:t>____</w:t>
      </w:r>
    </w:p>
    <w:p w:rsidR="00A60D2E" w:rsidRDefault="00BA2DC0" w:rsidP="00BA2DC0">
      <w:pPr>
        <w:shd w:val="clear" w:color="auto" w:fill="D9D9D9" w:themeFill="background1" w:themeFillShade="D9"/>
        <w:spacing w:after="0" w:line="240" w:lineRule="auto"/>
      </w:pPr>
      <w:r>
        <w:t xml:space="preserve">Academic Advisor or Graduate </w:t>
      </w:r>
      <w:r w:rsidR="00075424">
        <w:t>School certifies</w:t>
      </w:r>
      <w:r>
        <w:t xml:space="preserve"> </w:t>
      </w:r>
      <w:r w:rsidR="005F0D44">
        <w:t>completion</w:t>
      </w:r>
      <w:r>
        <w:t xml:space="preserve"> and entry to Banner system:</w:t>
      </w:r>
    </w:p>
    <w:p w:rsidR="001978E1" w:rsidRPr="001978E1" w:rsidRDefault="00BA2DC0" w:rsidP="00BA2DC0">
      <w:pPr>
        <w:shd w:val="clear" w:color="auto" w:fill="D9D9D9" w:themeFill="background1" w:themeFillShade="D9"/>
        <w:spacing w:after="0" w:line="360" w:lineRule="auto"/>
        <w:contextualSpacing/>
      </w:pPr>
      <w:r>
        <w:t xml:space="preserve">Representative: </w:t>
      </w:r>
      <w:r w:rsidR="005F0D44">
        <w:t xml:space="preserve"> </w:t>
      </w:r>
      <w:r w:rsidR="00A60D2E">
        <w:t>____________________________</w:t>
      </w:r>
      <w:r w:rsidR="00620608">
        <w:t>_</w:t>
      </w:r>
      <w:r w:rsidR="00FD7CED">
        <w:t>____________</w:t>
      </w:r>
      <w:r w:rsidR="005F0D44">
        <w:t xml:space="preserve">      </w:t>
      </w:r>
      <w:r w:rsidR="00FD7CED">
        <w:t>Date:  ______</w:t>
      </w:r>
      <w:r w:rsidR="00075424">
        <w:t>_______</w:t>
      </w:r>
      <w:r w:rsidR="00FD7CED">
        <w:t>_______</w:t>
      </w:r>
    </w:p>
    <w:p w:rsidR="00FD7CED" w:rsidRDefault="00FD7CED" w:rsidP="005F0D44">
      <w:pPr>
        <w:shd w:val="clear" w:color="auto" w:fill="D9D9D9" w:themeFill="background1" w:themeFillShade="D9"/>
        <w:spacing w:after="0" w:line="360" w:lineRule="auto"/>
        <w:contextualSpacing/>
      </w:pPr>
      <w:r>
        <w:t>Notes:  ________________________________________________</w:t>
      </w:r>
      <w:r w:rsidR="00E440DE">
        <w:t>__</w:t>
      </w:r>
      <w:r>
        <w:t>___________________________</w:t>
      </w:r>
    </w:p>
    <w:p w:rsidR="00B11B20" w:rsidRDefault="00B11B20" w:rsidP="00387900">
      <w:pPr>
        <w:shd w:val="clear" w:color="auto" w:fill="D9D9D9" w:themeFill="background1" w:themeFillShade="D9"/>
        <w:spacing w:after="0" w:line="360" w:lineRule="auto"/>
        <w:contextualSpacing/>
      </w:pPr>
      <w:r>
        <w:t>___________________________________________________________________________________</w:t>
      </w:r>
    </w:p>
    <w:p w:rsidR="0069046F" w:rsidRPr="00007B92" w:rsidRDefault="0069046F" w:rsidP="00007B92">
      <w:pPr>
        <w:pStyle w:val="Footer"/>
        <w:rPr>
          <w:sz w:val="14"/>
          <w:szCs w:val="14"/>
        </w:rPr>
      </w:pPr>
      <w:r w:rsidRPr="00381952">
        <w:rPr>
          <w:sz w:val="14"/>
          <w:szCs w:val="14"/>
        </w:rPr>
        <w:t>Revised Monday, April 9, 2018</w:t>
      </w:r>
      <w:r w:rsidRPr="00381952">
        <w:rPr>
          <w:sz w:val="14"/>
          <w:szCs w:val="14"/>
        </w:rPr>
        <w:tab/>
      </w:r>
      <w:r w:rsidRPr="00381952">
        <w:rPr>
          <w:sz w:val="14"/>
          <w:szCs w:val="14"/>
        </w:rPr>
        <w:tab/>
        <w:t>K/rscob_ec/certificates/certificate application forms updated</w:t>
      </w:r>
    </w:p>
    <w:sectPr w:rsidR="0069046F" w:rsidRPr="00007B92" w:rsidSect="0072377E">
      <w:footerReference w:type="default" r:id="rId9"/>
      <w:pgSz w:w="12240" w:h="15840" w:code="1"/>
      <w:pgMar w:top="1080" w:right="1440" w:bottom="0" w:left="1440" w:header="720" w:footer="720" w:gutter="0"/>
      <w:paperSrc w:first="257" w:other="2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11F" w:rsidRDefault="004E611F" w:rsidP="007402EC">
      <w:pPr>
        <w:spacing w:after="0" w:line="240" w:lineRule="auto"/>
      </w:pPr>
      <w:r>
        <w:separator/>
      </w:r>
    </w:p>
  </w:endnote>
  <w:endnote w:type="continuationSeparator" w:id="0">
    <w:p w:rsidR="004E611F" w:rsidRDefault="004E611F" w:rsidP="0074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2EC" w:rsidRPr="00381952" w:rsidRDefault="007402EC" w:rsidP="007402EC">
    <w:pPr>
      <w:pStyle w:val="Footer"/>
      <w:jc w:val="cen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11F" w:rsidRDefault="004E611F" w:rsidP="007402EC">
      <w:pPr>
        <w:spacing w:after="0" w:line="240" w:lineRule="auto"/>
      </w:pPr>
      <w:r>
        <w:separator/>
      </w:r>
    </w:p>
  </w:footnote>
  <w:footnote w:type="continuationSeparator" w:id="0">
    <w:p w:rsidR="004E611F" w:rsidRDefault="004E611F" w:rsidP="00740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3DF6"/>
    <w:multiLevelType w:val="hybridMultilevel"/>
    <w:tmpl w:val="F5AA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0EC5"/>
    <w:multiLevelType w:val="hybridMultilevel"/>
    <w:tmpl w:val="F9527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50012"/>
    <w:multiLevelType w:val="hybridMultilevel"/>
    <w:tmpl w:val="E2823924"/>
    <w:lvl w:ilvl="0" w:tplc="4ADEB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3716"/>
    <w:multiLevelType w:val="hybridMultilevel"/>
    <w:tmpl w:val="4CD2A9EC"/>
    <w:lvl w:ilvl="0" w:tplc="3DD44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D5D7C"/>
    <w:multiLevelType w:val="hybridMultilevel"/>
    <w:tmpl w:val="2168EF90"/>
    <w:lvl w:ilvl="0" w:tplc="319451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D9"/>
    <w:rsid w:val="00007B92"/>
    <w:rsid w:val="00050971"/>
    <w:rsid w:val="00075424"/>
    <w:rsid w:val="000A2608"/>
    <w:rsid w:val="00133304"/>
    <w:rsid w:val="00142FE8"/>
    <w:rsid w:val="00167ED1"/>
    <w:rsid w:val="001806D3"/>
    <w:rsid w:val="001978E1"/>
    <w:rsid w:val="001A764F"/>
    <w:rsid w:val="002122DF"/>
    <w:rsid w:val="002D7CEB"/>
    <w:rsid w:val="003317D2"/>
    <w:rsid w:val="00381952"/>
    <w:rsid w:val="00387900"/>
    <w:rsid w:val="004A1516"/>
    <w:rsid w:val="004B4253"/>
    <w:rsid w:val="004E611F"/>
    <w:rsid w:val="005072FE"/>
    <w:rsid w:val="00526CAF"/>
    <w:rsid w:val="00564FE1"/>
    <w:rsid w:val="005B57C2"/>
    <w:rsid w:val="005B5D39"/>
    <w:rsid w:val="005C0E23"/>
    <w:rsid w:val="005E31F3"/>
    <w:rsid w:val="005F0D44"/>
    <w:rsid w:val="00620608"/>
    <w:rsid w:val="00645DC0"/>
    <w:rsid w:val="00655AD5"/>
    <w:rsid w:val="0069046F"/>
    <w:rsid w:val="006B3CEE"/>
    <w:rsid w:val="006E7E19"/>
    <w:rsid w:val="00705727"/>
    <w:rsid w:val="0072377E"/>
    <w:rsid w:val="00723DFE"/>
    <w:rsid w:val="00737AC2"/>
    <w:rsid w:val="007402EC"/>
    <w:rsid w:val="007A3FA1"/>
    <w:rsid w:val="00896DB1"/>
    <w:rsid w:val="009500F2"/>
    <w:rsid w:val="009D20C6"/>
    <w:rsid w:val="009F60F9"/>
    <w:rsid w:val="009F6448"/>
    <w:rsid w:val="00A60D2E"/>
    <w:rsid w:val="00A9591A"/>
    <w:rsid w:val="00AF38A3"/>
    <w:rsid w:val="00B11B20"/>
    <w:rsid w:val="00BA2DC0"/>
    <w:rsid w:val="00BB58DE"/>
    <w:rsid w:val="00C01242"/>
    <w:rsid w:val="00D416B4"/>
    <w:rsid w:val="00DB48BD"/>
    <w:rsid w:val="00E123D9"/>
    <w:rsid w:val="00E440DE"/>
    <w:rsid w:val="00EA7D8C"/>
    <w:rsid w:val="00F32C2E"/>
    <w:rsid w:val="00F446DE"/>
    <w:rsid w:val="00F93F82"/>
    <w:rsid w:val="00FD7CED"/>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129C6B1-C095-4B60-9B6D-ECDC9B4D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2EC"/>
  </w:style>
  <w:style w:type="paragraph" w:styleId="Footer">
    <w:name w:val="footer"/>
    <w:basedOn w:val="Normal"/>
    <w:link w:val="FooterChar"/>
    <w:uiPriority w:val="99"/>
    <w:unhideWhenUsed/>
    <w:rsid w:val="0074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2EC"/>
  </w:style>
  <w:style w:type="paragraph" w:styleId="BalloonText">
    <w:name w:val="Balloon Text"/>
    <w:basedOn w:val="Normal"/>
    <w:link w:val="BalloonTextChar"/>
    <w:uiPriority w:val="99"/>
    <w:semiHidden/>
    <w:unhideWhenUsed/>
    <w:rsid w:val="00AF3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8A3"/>
    <w:rPr>
      <w:rFonts w:ascii="Segoe UI" w:hAnsi="Segoe UI" w:cs="Segoe UI"/>
      <w:sz w:val="18"/>
      <w:szCs w:val="18"/>
    </w:rPr>
  </w:style>
  <w:style w:type="paragraph" w:styleId="ListParagraph">
    <w:name w:val="List Paragraph"/>
    <w:basedOn w:val="Normal"/>
    <w:uiPriority w:val="34"/>
    <w:qFormat/>
    <w:rsid w:val="005F0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Truman, Karla Jean</dc:creator>
  <cp:keywords/>
  <dc:description/>
  <cp:lastModifiedBy>Zdravka K. Todorova</cp:lastModifiedBy>
  <cp:revision>2</cp:revision>
  <cp:lastPrinted>2018-04-09T19:05:00Z</cp:lastPrinted>
  <dcterms:created xsi:type="dcterms:W3CDTF">2018-04-09T20:32:00Z</dcterms:created>
  <dcterms:modified xsi:type="dcterms:W3CDTF">2018-04-09T20:32:00Z</dcterms:modified>
</cp:coreProperties>
</file>